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30" w:rsidRDefault="00345D30" w:rsidP="00D97A90">
      <w:pPr>
        <w:pStyle w:val="Default"/>
        <w:rPr>
          <w:b/>
          <w:color w:val="auto"/>
          <w:sz w:val="22"/>
          <w:szCs w:val="22"/>
        </w:rPr>
      </w:pPr>
    </w:p>
    <w:p w:rsidR="00D97A90" w:rsidRDefault="00D97A90" w:rsidP="00D97A90">
      <w:pPr>
        <w:pStyle w:val="Default"/>
        <w:rPr>
          <w:color w:val="auto"/>
          <w:sz w:val="22"/>
          <w:szCs w:val="22"/>
        </w:rPr>
      </w:pPr>
      <w:r w:rsidRPr="00D97A90">
        <w:rPr>
          <w:b/>
          <w:color w:val="auto"/>
          <w:sz w:val="22"/>
          <w:szCs w:val="22"/>
        </w:rPr>
        <w:t>PATIENT NAME:</w:t>
      </w:r>
      <w:r>
        <w:rPr>
          <w:color w:val="auto"/>
          <w:sz w:val="22"/>
          <w:szCs w:val="22"/>
        </w:rPr>
        <w:t xml:space="preserve"> </w:t>
      </w:r>
      <w:r>
        <w:rPr>
          <w:color w:val="auto"/>
          <w:sz w:val="22"/>
          <w:szCs w:val="22"/>
        </w:rPr>
        <w:t>_________________________________</w:t>
      </w:r>
      <w:r w:rsidRPr="00D97A90">
        <w:rPr>
          <w:b/>
          <w:color w:val="auto"/>
          <w:sz w:val="22"/>
          <w:szCs w:val="22"/>
        </w:rPr>
        <w:t>DATE OF BIRTH</w:t>
      </w:r>
      <w:proofErr w:type="gramStart"/>
      <w:r>
        <w:rPr>
          <w:color w:val="auto"/>
          <w:sz w:val="22"/>
          <w:szCs w:val="22"/>
        </w:rPr>
        <w:t>:</w:t>
      </w:r>
      <w:r>
        <w:rPr>
          <w:color w:val="auto"/>
          <w:sz w:val="22"/>
          <w:szCs w:val="22"/>
        </w:rPr>
        <w:t>_</w:t>
      </w:r>
      <w:proofErr w:type="gramEnd"/>
      <w:r>
        <w:rPr>
          <w:color w:val="auto"/>
          <w:sz w:val="22"/>
          <w:szCs w:val="22"/>
        </w:rPr>
        <w:t>____________</w:t>
      </w:r>
      <w:r>
        <w:rPr>
          <w:color w:val="auto"/>
          <w:sz w:val="22"/>
          <w:szCs w:val="22"/>
        </w:rPr>
        <w:t xml:space="preserve"> </w:t>
      </w:r>
    </w:p>
    <w:p w:rsidR="00D97A90" w:rsidRDefault="00D97A90" w:rsidP="00D97A90">
      <w:pPr>
        <w:pStyle w:val="Default"/>
        <w:rPr>
          <w:color w:val="auto"/>
          <w:sz w:val="22"/>
          <w:szCs w:val="22"/>
        </w:rPr>
      </w:pPr>
      <w:r w:rsidRPr="00D97A90">
        <w:rPr>
          <w:b/>
          <w:color w:val="auto"/>
          <w:sz w:val="22"/>
          <w:szCs w:val="22"/>
        </w:rPr>
        <w:t>GA MED ID#:</w:t>
      </w:r>
      <w:r>
        <w:rPr>
          <w:color w:val="auto"/>
          <w:sz w:val="22"/>
          <w:szCs w:val="22"/>
        </w:rPr>
        <w:t xml:space="preserve"> ______________</w:t>
      </w:r>
      <w:r>
        <w:rPr>
          <w:color w:val="auto"/>
          <w:sz w:val="22"/>
          <w:szCs w:val="22"/>
        </w:rPr>
        <w:t>_________</w:t>
      </w:r>
    </w:p>
    <w:p w:rsidR="00D97A90" w:rsidRDefault="00D97A90" w:rsidP="00D97A90">
      <w:pPr>
        <w:pStyle w:val="Default"/>
        <w:rPr>
          <w:color w:val="auto"/>
          <w:sz w:val="22"/>
          <w:szCs w:val="22"/>
        </w:rPr>
      </w:pPr>
      <w:r>
        <w:rPr>
          <w:color w:val="auto"/>
          <w:sz w:val="22"/>
          <w:szCs w:val="22"/>
        </w:rPr>
        <w:t xml:space="preserve"> </w:t>
      </w:r>
    </w:p>
    <w:p w:rsidR="00D97A90" w:rsidRDefault="00D97A90" w:rsidP="00D97A90">
      <w:pPr>
        <w:pStyle w:val="Default"/>
        <w:rPr>
          <w:color w:val="auto"/>
          <w:sz w:val="22"/>
          <w:szCs w:val="22"/>
        </w:rPr>
      </w:pPr>
      <w:r>
        <w:rPr>
          <w:color w:val="auto"/>
          <w:sz w:val="22"/>
          <w:szCs w:val="22"/>
        </w:rPr>
        <w:t xml:space="preserve">1. PURPOSE: The purpose of this form is to obtain your consent to participate in a telemedicine consultation in connection with the following procedure(s) and/or service(s): </w:t>
      </w:r>
    </w:p>
    <w:p w:rsidR="00D97A90" w:rsidRDefault="00D97A90" w:rsidP="00D97A90">
      <w:pPr>
        <w:pStyle w:val="Default"/>
        <w:rPr>
          <w:color w:val="auto"/>
          <w:sz w:val="22"/>
          <w:szCs w:val="22"/>
        </w:rPr>
      </w:pPr>
    </w:p>
    <w:p w:rsidR="00D97A90" w:rsidRDefault="00D97A90" w:rsidP="00D97A90">
      <w:pPr>
        <w:pStyle w:val="Default"/>
        <w:rPr>
          <w:color w:val="auto"/>
          <w:sz w:val="22"/>
          <w:szCs w:val="22"/>
        </w:rPr>
      </w:pPr>
      <w:r>
        <w:rPr>
          <w:color w:val="auto"/>
          <w:sz w:val="22"/>
          <w:szCs w:val="22"/>
        </w:rPr>
        <w:t xml:space="preserve">2. NATURE OF TELEMEDICINE CONSULT: During the telemedicine consultation: </w:t>
      </w:r>
    </w:p>
    <w:p w:rsidR="00D97A90" w:rsidRDefault="00D97A90" w:rsidP="00D97A90">
      <w:pPr>
        <w:pStyle w:val="Default"/>
        <w:rPr>
          <w:color w:val="auto"/>
          <w:sz w:val="22"/>
          <w:szCs w:val="22"/>
        </w:rPr>
      </w:pPr>
      <w:r>
        <w:rPr>
          <w:color w:val="auto"/>
          <w:sz w:val="22"/>
          <w:szCs w:val="22"/>
        </w:rPr>
        <w:t xml:space="preserve">a. Details of your medical history, examinations, x-rays, and test will be discussed with other health professionals through the use of interactive video, audio, and telecommunication technology. </w:t>
      </w:r>
    </w:p>
    <w:p w:rsidR="00D97A90" w:rsidRDefault="00D97A90" w:rsidP="00D97A90">
      <w:pPr>
        <w:pStyle w:val="Default"/>
        <w:rPr>
          <w:color w:val="auto"/>
          <w:sz w:val="22"/>
          <w:szCs w:val="22"/>
        </w:rPr>
      </w:pPr>
      <w:r>
        <w:rPr>
          <w:color w:val="auto"/>
          <w:sz w:val="22"/>
          <w:szCs w:val="22"/>
        </w:rPr>
        <w:t xml:space="preserve">b. A physical examination of you may take place. </w:t>
      </w:r>
    </w:p>
    <w:p w:rsidR="00D97A90" w:rsidRDefault="00D97A90" w:rsidP="00D97A90">
      <w:pPr>
        <w:pStyle w:val="Default"/>
        <w:rPr>
          <w:color w:val="auto"/>
          <w:sz w:val="22"/>
          <w:szCs w:val="22"/>
        </w:rPr>
      </w:pPr>
      <w:r>
        <w:rPr>
          <w:color w:val="auto"/>
          <w:sz w:val="22"/>
          <w:szCs w:val="22"/>
        </w:rPr>
        <w:t xml:space="preserve">c. A non-medical technician may be present in the telemedicine studio to aid in the video transmission. </w:t>
      </w:r>
    </w:p>
    <w:p w:rsidR="00D97A90" w:rsidRDefault="00D97A90" w:rsidP="00D97A90">
      <w:pPr>
        <w:pStyle w:val="Default"/>
        <w:rPr>
          <w:color w:val="auto"/>
          <w:sz w:val="22"/>
          <w:szCs w:val="22"/>
        </w:rPr>
      </w:pPr>
      <w:proofErr w:type="gramStart"/>
      <w:r>
        <w:rPr>
          <w:color w:val="auto"/>
          <w:sz w:val="22"/>
          <w:szCs w:val="22"/>
        </w:rPr>
        <w:t>d</w:t>
      </w:r>
      <w:proofErr w:type="gramEnd"/>
      <w:r>
        <w:rPr>
          <w:color w:val="auto"/>
          <w:sz w:val="22"/>
          <w:szCs w:val="22"/>
        </w:rPr>
        <w:t xml:space="preserve">. Video, audio and/or photo recordings may be taken of you during the procedure(s) or service(s) </w:t>
      </w:r>
    </w:p>
    <w:p w:rsidR="00D97A90" w:rsidRDefault="00D97A90" w:rsidP="00D97A90">
      <w:pPr>
        <w:pStyle w:val="Default"/>
        <w:rPr>
          <w:color w:val="auto"/>
          <w:sz w:val="22"/>
          <w:szCs w:val="22"/>
        </w:rPr>
      </w:pPr>
    </w:p>
    <w:p w:rsidR="00D97A90" w:rsidRDefault="00D97A90" w:rsidP="00D97A90">
      <w:pPr>
        <w:pStyle w:val="Default"/>
        <w:rPr>
          <w:color w:val="auto"/>
          <w:sz w:val="22"/>
          <w:szCs w:val="22"/>
        </w:rPr>
      </w:pPr>
      <w:r>
        <w:rPr>
          <w:color w:val="auto"/>
          <w:sz w:val="22"/>
          <w:szCs w:val="22"/>
        </w:rPr>
        <w:t>3. MEDICAL INFORMATION &amp; RECORDS: All existing laws regarding your access to medical information and copies of your medical records apply to this telemedic</w:t>
      </w:r>
      <w:r>
        <w:rPr>
          <w:color w:val="auto"/>
          <w:sz w:val="22"/>
          <w:szCs w:val="22"/>
        </w:rPr>
        <w:t xml:space="preserve">ine consultation. Please note, </w:t>
      </w:r>
      <w:r>
        <w:rPr>
          <w:color w:val="auto"/>
          <w:sz w:val="22"/>
          <w:szCs w:val="22"/>
        </w:rPr>
        <w:t xml:space="preserve">not all telecommunications are recorded and stored. Additionally, dissemination of any patient- identifiable images or information for this telemedicine interaction to researchers or other entities shall not occur without your consent. </w:t>
      </w:r>
    </w:p>
    <w:p w:rsidR="00D97A90" w:rsidRDefault="00D97A90" w:rsidP="00D97A90">
      <w:pPr>
        <w:pStyle w:val="Default"/>
        <w:rPr>
          <w:color w:val="auto"/>
          <w:sz w:val="22"/>
          <w:szCs w:val="22"/>
        </w:rPr>
      </w:pPr>
    </w:p>
    <w:p w:rsidR="00D97A90" w:rsidRDefault="00D97A90" w:rsidP="00D97A90">
      <w:pPr>
        <w:pStyle w:val="Default"/>
        <w:rPr>
          <w:color w:val="auto"/>
          <w:sz w:val="22"/>
          <w:szCs w:val="22"/>
        </w:rPr>
      </w:pPr>
      <w:r>
        <w:rPr>
          <w:color w:val="auto"/>
          <w:sz w:val="22"/>
          <w:szCs w:val="22"/>
        </w:rPr>
        <w:t xml:space="preserve">4. CONFIDENTIALITY: Reasonable and appropriate efforts have been made to eliminate any confidentiality risks associated with the telemedicine consultation, and all existing confidentiality </w:t>
      </w:r>
    </w:p>
    <w:p w:rsidR="00D97A90" w:rsidRDefault="00D97A90" w:rsidP="00D97A90">
      <w:pPr>
        <w:pStyle w:val="Default"/>
        <w:rPr>
          <w:color w:val="auto"/>
          <w:sz w:val="22"/>
          <w:szCs w:val="22"/>
        </w:rPr>
      </w:pPr>
      <w:r>
        <w:rPr>
          <w:color w:val="auto"/>
          <w:sz w:val="22"/>
          <w:szCs w:val="22"/>
        </w:rPr>
        <w:t xml:space="preserve">protections under federal and Georgia state law apply to information disclosed during this </w:t>
      </w:r>
    </w:p>
    <w:p w:rsidR="00D97A90" w:rsidRDefault="00D97A90" w:rsidP="00D97A90">
      <w:pPr>
        <w:pStyle w:val="Default"/>
        <w:rPr>
          <w:color w:val="auto"/>
          <w:sz w:val="22"/>
          <w:szCs w:val="22"/>
        </w:rPr>
      </w:pPr>
      <w:r>
        <w:rPr>
          <w:color w:val="auto"/>
          <w:sz w:val="22"/>
          <w:szCs w:val="22"/>
        </w:rPr>
        <w:t xml:space="preserve">telemedicine consultation. </w:t>
      </w:r>
    </w:p>
    <w:p w:rsidR="00D97A90" w:rsidRDefault="00D97A90" w:rsidP="00D97A90">
      <w:pPr>
        <w:pStyle w:val="Default"/>
        <w:rPr>
          <w:color w:val="auto"/>
          <w:sz w:val="22"/>
          <w:szCs w:val="22"/>
        </w:rPr>
      </w:pPr>
    </w:p>
    <w:p w:rsidR="00D97A90" w:rsidRDefault="00D97A90" w:rsidP="00D97A90">
      <w:pPr>
        <w:pStyle w:val="Default"/>
        <w:rPr>
          <w:color w:val="auto"/>
          <w:sz w:val="22"/>
          <w:szCs w:val="22"/>
        </w:rPr>
      </w:pPr>
      <w:r>
        <w:rPr>
          <w:color w:val="auto"/>
          <w:sz w:val="22"/>
          <w:szCs w:val="22"/>
        </w:rPr>
        <w:t xml:space="preserve">5. RIGHTS: You may withhold or withdraw consent to the telemedicine consultation at any time without affecting your right to future care or treatment, or risking the loss or withdrawal of any program benefits to which you would otherwise be entitled. </w:t>
      </w:r>
    </w:p>
    <w:p w:rsidR="00D97A90" w:rsidRDefault="00D97A90" w:rsidP="00D97A90">
      <w:pPr>
        <w:pStyle w:val="Default"/>
        <w:rPr>
          <w:color w:val="auto"/>
          <w:sz w:val="22"/>
          <w:szCs w:val="22"/>
        </w:rPr>
      </w:pPr>
    </w:p>
    <w:p w:rsidR="00D97A90" w:rsidRDefault="00D97A90" w:rsidP="00D97A90">
      <w:pPr>
        <w:pStyle w:val="Default"/>
        <w:rPr>
          <w:color w:val="auto"/>
          <w:sz w:val="22"/>
          <w:szCs w:val="22"/>
        </w:rPr>
      </w:pPr>
      <w:r>
        <w:rPr>
          <w:color w:val="auto"/>
          <w:sz w:val="22"/>
          <w:szCs w:val="22"/>
        </w:rPr>
        <w:t>6. DISPUTES: You agree that any dispute arriving from the telemedici</w:t>
      </w:r>
      <w:r>
        <w:rPr>
          <w:color w:val="auto"/>
          <w:sz w:val="22"/>
          <w:szCs w:val="22"/>
        </w:rPr>
        <w:t xml:space="preserve">ne consult will be resolved in </w:t>
      </w:r>
      <w:r>
        <w:rPr>
          <w:color w:val="auto"/>
          <w:sz w:val="22"/>
          <w:szCs w:val="22"/>
        </w:rPr>
        <w:t xml:space="preserve">Georgia, and that Georgia law shall apply to all disputes. </w:t>
      </w:r>
    </w:p>
    <w:p w:rsidR="00D97A90" w:rsidRDefault="00D97A90" w:rsidP="00D97A90">
      <w:pPr>
        <w:pStyle w:val="Default"/>
        <w:rPr>
          <w:color w:val="auto"/>
          <w:sz w:val="22"/>
          <w:szCs w:val="22"/>
        </w:rPr>
      </w:pPr>
    </w:p>
    <w:p w:rsidR="00D97A90" w:rsidRDefault="00D97A90" w:rsidP="00D97A90">
      <w:pPr>
        <w:pStyle w:val="Default"/>
        <w:rPr>
          <w:color w:val="auto"/>
          <w:sz w:val="22"/>
          <w:szCs w:val="22"/>
        </w:rPr>
      </w:pPr>
      <w:r>
        <w:rPr>
          <w:color w:val="auto"/>
          <w:sz w:val="22"/>
          <w:szCs w:val="22"/>
        </w:rPr>
        <w:t xml:space="preserve">7. RISKS, CONSEQUENCES &amp; BENEFITS: You have been advised of all the potential risks, consequences and benefits of telemedicine. Your health care practitioner has discussed with you the information provided above. You have had the opportunity to ask questions about the information presented on this form and the telemedicine consultation. All your questions have been answered, and you understand the written information provided above.  </w:t>
      </w:r>
    </w:p>
    <w:p w:rsidR="00D97A90" w:rsidRDefault="00D97A90" w:rsidP="00D97A90">
      <w:pPr>
        <w:pStyle w:val="Default"/>
        <w:rPr>
          <w:color w:val="auto"/>
          <w:sz w:val="22"/>
          <w:szCs w:val="22"/>
        </w:rPr>
      </w:pPr>
    </w:p>
    <w:p w:rsidR="00D97A90" w:rsidRDefault="00D97A90" w:rsidP="00D97A90">
      <w:pPr>
        <w:pStyle w:val="Default"/>
        <w:rPr>
          <w:color w:val="auto"/>
          <w:sz w:val="22"/>
          <w:szCs w:val="22"/>
        </w:rPr>
      </w:pPr>
      <w:r>
        <w:rPr>
          <w:color w:val="auto"/>
          <w:sz w:val="22"/>
          <w:szCs w:val="22"/>
        </w:rPr>
        <w:t>I agree to participate in a telemedicine consultation for the procedures (s) described above.</w:t>
      </w:r>
    </w:p>
    <w:p w:rsidR="00D97A90" w:rsidRDefault="00D97A90" w:rsidP="00D97A90">
      <w:pPr>
        <w:pStyle w:val="Default"/>
        <w:rPr>
          <w:color w:val="auto"/>
          <w:sz w:val="22"/>
          <w:szCs w:val="22"/>
        </w:rPr>
      </w:pPr>
    </w:p>
    <w:p w:rsidR="00D97A90" w:rsidRDefault="00345D30" w:rsidP="00D97A90">
      <w:pPr>
        <w:pStyle w:val="Default"/>
        <w:rPr>
          <w:color w:val="auto"/>
          <w:sz w:val="22"/>
          <w:szCs w:val="22"/>
        </w:rPr>
      </w:pPr>
      <w:r>
        <w:rPr>
          <w:b/>
          <w:color w:val="auto"/>
          <w:sz w:val="22"/>
          <w:szCs w:val="22"/>
        </w:rPr>
        <w:t xml:space="preserve">Patient </w:t>
      </w:r>
      <w:r w:rsidR="00D97A90" w:rsidRPr="00D97A90">
        <w:rPr>
          <w:b/>
          <w:color w:val="auto"/>
          <w:sz w:val="22"/>
          <w:szCs w:val="22"/>
        </w:rPr>
        <w:t>Signature:</w:t>
      </w:r>
      <w:r w:rsidR="00D97A90">
        <w:rPr>
          <w:color w:val="auto"/>
          <w:sz w:val="22"/>
          <w:szCs w:val="22"/>
        </w:rPr>
        <w:t xml:space="preserve"> ___________________________________</w:t>
      </w:r>
      <w:r>
        <w:rPr>
          <w:color w:val="auto"/>
          <w:sz w:val="22"/>
          <w:szCs w:val="22"/>
        </w:rPr>
        <w:t>___</w:t>
      </w:r>
      <w:r w:rsidR="00D97A90" w:rsidRPr="00D97A90">
        <w:rPr>
          <w:b/>
          <w:color w:val="auto"/>
          <w:sz w:val="22"/>
          <w:szCs w:val="22"/>
        </w:rPr>
        <w:t>Date:</w:t>
      </w:r>
      <w:r w:rsidR="00D97A90">
        <w:rPr>
          <w:color w:val="auto"/>
          <w:sz w:val="22"/>
          <w:szCs w:val="22"/>
        </w:rPr>
        <w:t>_________________</w:t>
      </w:r>
    </w:p>
    <w:p w:rsidR="00D97A90" w:rsidRDefault="00D97A90" w:rsidP="00D97A90">
      <w:pPr>
        <w:pStyle w:val="Default"/>
        <w:rPr>
          <w:color w:val="auto"/>
          <w:sz w:val="22"/>
          <w:szCs w:val="22"/>
        </w:rPr>
      </w:pPr>
    </w:p>
    <w:p w:rsidR="00D97A90" w:rsidRDefault="00D97A90" w:rsidP="00D97A90">
      <w:pPr>
        <w:pStyle w:val="Default"/>
        <w:rPr>
          <w:color w:val="auto"/>
          <w:sz w:val="22"/>
          <w:szCs w:val="22"/>
        </w:rPr>
      </w:pPr>
      <w:r>
        <w:rPr>
          <w:color w:val="auto"/>
          <w:sz w:val="22"/>
          <w:szCs w:val="22"/>
        </w:rPr>
        <w:t>If signed by someone ot</w:t>
      </w:r>
      <w:r w:rsidR="00345D30">
        <w:rPr>
          <w:color w:val="auto"/>
          <w:sz w:val="22"/>
          <w:szCs w:val="22"/>
        </w:rPr>
        <w:t xml:space="preserve">her than the patient, indicate </w:t>
      </w:r>
      <w:r w:rsidR="00345D30" w:rsidRPr="00345D30">
        <w:rPr>
          <w:b/>
          <w:color w:val="auto"/>
          <w:sz w:val="22"/>
          <w:szCs w:val="22"/>
        </w:rPr>
        <w:t>R</w:t>
      </w:r>
      <w:r w:rsidRPr="00345D30">
        <w:rPr>
          <w:b/>
          <w:color w:val="auto"/>
          <w:sz w:val="22"/>
          <w:szCs w:val="22"/>
        </w:rPr>
        <w:t>elationship</w:t>
      </w:r>
      <w:proofErr w:type="gramStart"/>
      <w:r>
        <w:rPr>
          <w:color w:val="auto"/>
          <w:sz w:val="22"/>
          <w:szCs w:val="22"/>
        </w:rPr>
        <w:t>:</w:t>
      </w:r>
      <w:r w:rsidR="00345D30">
        <w:rPr>
          <w:color w:val="auto"/>
          <w:sz w:val="22"/>
          <w:szCs w:val="22"/>
        </w:rPr>
        <w:t>_</w:t>
      </w:r>
      <w:proofErr w:type="gramEnd"/>
      <w:r w:rsidR="00345D30">
        <w:rPr>
          <w:color w:val="auto"/>
          <w:sz w:val="22"/>
          <w:szCs w:val="22"/>
        </w:rPr>
        <w:t>_____________________</w:t>
      </w:r>
    </w:p>
    <w:p w:rsidR="00D97A90" w:rsidRDefault="00D97A90" w:rsidP="00D97A90">
      <w:pPr>
        <w:pStyle w:val="Default"/>
        <w:rPr>
          <w:color w:val="auto"/>
          <w:sz w:val="22"/>
          <w:szCs w:val="22"/>
        </w:rPr>
      </w:pPr>
    </w:p>
    <w:p w:rsidR="001E7B45" w:rsidRPr="00D97A90" w:rsidRDefault="00D97A90" w:rsidP="00D97A90">
      <w:pPr>
        <w:pStyle w:val="Default"/>
        <w:rPr>
          <w:color w:val="auto"/>
          <w:sz w:val="22"/>
          <w:szCs w:val="22"/>
        </w:rPr>
      </w:pPr>
      <w:r w:rsidRPr="00D97A90">
        <w:rPr>
          <w:b/>
          <w:color w:val="auto"/>
          <w:sz w:val="22"/>
          <w:szCs w:val="22"/>
        </w:rPr>
        <w:t>Witness</w:t>
      </w:r>
      <w:r w:rsidR="00345D30">
        <w:rPr>
          <w:b/>
          <w:color w:val="auto"/>
          <w:sz w:val="22"/>
          <w:szCs w:val="22"/>
        </w:rPr>
        <w:t xml:space="preserve"> </w:t>
      </w:r>
      <w:r w:rsidR="00345D30" w:rsidRPr="00D97A90">
        <w:rPr>
          <w:b/>
          <w:color w:val="auto"/>
          <w:sz w:val="22"/>
          <w:szCs w:val="22"/>
        </w:rPr>
        <w:t>Signature</w:t>
      </w:r>
      <w:r w:rsidRPr="00D97A90">
        <w:rPr>
          <w:b/>
          <w:color w:val="auto"/>
          <w:sz w:val="22"/>
          <w:szCs w:val="22"/>
        </w:rPr>
        <w:t>:</w:t>
      </w:r>
      <w:r w:rsidR="00345D30">
        <w:rPr>
          <w:b/>
          <w:color w:val="auto"/>
          <w:sz w:val="22"/>
          <w:szCs w:val="22"/>
        </w:rPr>
        <w:t>_</w:t>
      </w:r>
      <w:r>
        <w:rPr>
          <w:color w:val="auto"/>
          <w:sz w:val="22"/>
          <w:szCs w:val="22"/>
        </w:rPr>
        <w:t>___________________________________</w:t>
      </w:r>
      <w:r>
        <w:rPr>
          <w:color w:val="auto"/>
          <w:sz w:val="22"/>
          <w:szCs w:val="22"/>
        </w:rPr>
        <w:t>__</w:t>
      </w:r>
      <w:r w:rsidRPr="00D97A90">
        <w:rPr>
          <w:b/>
          <w:color w:val="auto"/>
          <w:sz w:val="22"/>
          <w:szCs w:val="22"/>
        </w:rPr>
        <w:t>Date:</w:t>
      </w:r>
      <w:r>
        <w:rPr>
          <w:color w:val="auto"/>
          <w:sz w:val="22"/>
          <w:szCs w:val="22"/>
        </w:rPr>
        <w:t>_______________</w:t>
      </w:r>
      <w:r>
        <w:rPr>
          <w:color w:val="auto"/>
          <w:sz w:val="22"/>
          <w:szCs w:val="22"/>
        </w:rPr>
        <w:t>__</w:t>
      </w:r>
    </w:p>
    <w:sectPr w:rsidR="001E7B45" w:rsidRPr="00D97A90" w:rsidSect="00D97A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D30" w:rsidRDefault="00345D30" w:rsidP="00345D30">
      <w:pPr>
        <w:spacing w:after="0" w:line="240" w:lineRule="auto"/>
      </w:pPr>
      <w:r>
        <w:separator/>
      </w:r>
    </w:p>
  </w:endnote>
  <w:endnote w:type="continuationSeparator" w:id="0">
    <w:p w:rsidR="00345D30" w:rsidRDefault="00345D30" w:rsidP="0034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30" w:rsidRDefault="00345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30" w:rsidRDefault="00345D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30" w:rsidRDefault="00345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D30" w:rsidRDefault="00345D30" w:rsidP="00345D30">
      <w:pPr>
        <w:spacing w:after="0" w:line="240" w:lineRule="auto"/>
      </w:pPr>
      <w:r>
        <w:separator/>
      </w:r>
    </w:p>
  </w:footnote>
  <w:footnote w:type="continuationSeparator" w:id="0">
    <w:p w:rsidR="00345D30" w:rsidRDefault="00345D30" w:rsidP="0034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30" w:rsidRDefault="00345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30" w:rsidRPr="00D97A90" w:rsidRDefault="00345D30" w:rsidP="00345D30">
    <w:pPr>
      <w:pStyle w:val="Default"/>
      <w:jc w:val="center"/>
      <w:rPr>
        <w:b/>
        <w:color w:val="auto"/>
      </w:rPr>
    </w:pPr>
    <w:bookmarkStart w:id="0" w:name="_GoBack"/>
    <w:r w:rsidRPr="00D97A90">
      <w:rPr>
        <w:b/>
        <w:color w:val="auto"/>
      </w:rPr>
      <w:t>Telemedicine Member Consent Form</w:t>
    </w:r>
  </w:p>
  <w:bookmarkEnd w:id="0"/>
  <w:p w:rsidR="00345D30" w:rsidRDefault="00345D30" w:rsidP="00345D3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30" w:rsidRDefault="00345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90"/>
    <w:rsid w:val="00345D30"/>
    <w:rsid w:val="00AB241A"/>
    <w:rsid w:val="00D97A90"/>
    <w:rsid w:val="00E8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F7B65-FAFC-440F-9DEB-2D867020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7A9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4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D30"/>
  </w:style>
  <w:style w:type="paragraph" w:styleId="Footer">
    <w:name w:val="footer"/>
    <w:basedOn w:val="Normal"/>
    <w:link w:val="FooterChar"/>
    <w:uiPriority w:val="99"/>
    <w:unhideWhenUsed/>
    <w:rsid w:val="00345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Marcus</dc:creator>
  <cp:keywords/>
  <dc:description/>
  <cp:lastModifiedBy>Smith, Marcus</cp:lastModifiedBy>
  <cp:revision>1</cp:revision>
  <dcterms:created xsi:type="dcterms:W3CDTF">2018-02-23T15:14:00Z</dcterms:created>
  <dcterms:modified xsi:type="dcterms:W3CDTF">2018-02-23T15:28:00Z</dcterms:modified>
</cp:coreProperties>
</file>